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52" w:rsidRPr="00316BDE" w:rsidRDefault="00A22252" w:rsidP="00A22252">
      <w:pPr>
        <w:pStyle w:val="1"/>
        <w:jc w:val="center"/>
      </w:pPr>
      <w:bookmarkStart w:id="0" w:name="_Toc503438929"/>
      <w:r w:rsidRPr="00316BDE">
        <w:t>Тема курса: Правовые основы хранения и распространения информации</w:t>
      </w:r>
      <w:bookmarkEnd w:id="0"/>
    </w:p>
    <w:p w:rsidR="00A22252" w:rsidRDefault="00A22252" w:rsidP="00A22252">
      <w:pPr>
        <w:pStyle w:val="2"/>
      </w:pPr>
    </w:p>
    <w:p w:rsidR="00A22252" w:rsidRPr="00316BDE" w:rsidRDefault="00A22252" w:rsidP="00A22252">
      <w:pPr>
        <w:pStyle w:val="2"/>
      </w:pPr>
      <w:bookmarkStart w:id="1" w:name="_Toc503438930"/>
      <w:r w:rsidRPr="00316BDE">
        <w:t>Лабораторная работа № 1 (</w:t>
      </w:r>
      <w:r>
        <w:t>1</w:t>
      </w:r>
      <w:r w:rsidRPr="00316BDE">
        <w:t xml:space="preserve"> час)</w:t>
      </w:r>
      <w:bookmarkEnd w:id="1"/>
    </w:p>
    <w:p w:rsidR="00A22252" w:rsidRPr="00A158AF" w:rsidRDefault="00A22252" w:rsidP="00A22252">
      <w:pPr>
        <w:tabs>
          <w:tab w:val="left" w:pos="6780"/>
        </w:tabs>
        <w:rPr>
          <w:b w:val="0"/>
          <w:bCs/>
        </w:rPr>
      </w:pPr>
      <w:r w:rsidRPr="003B0506">
        <w:rPr>
          <w:b w:val="0"/>
          <w:bCs/>
          <w:i/>
        </w:rPr>
        <w:t>Тема</w:t>
      </w:r>
      <w:r w:rsidRPr="00A158AF">
        <w:rPr>
          <w:b w:val="0"/>
          <w:bCs/>
        </w:rPr>
        <w:t>: Работа с нормативной документацией</w:t>
      </w:r>
      <w:r>
        <w:rPr>
          <w:b w:val="0"/>
          <w:bCs/>
        </w:rPr>
        <w:t>.</w:t>
      </w:r>
    </w:p>
    <w:p w:rsidR="00A22252" w:rsidRPr="00A158AF" w:rsidRDefault="00A22252" w:rsidP="00A22252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Цель</w:t>
      </w:r>
      <w:r w:rsidRPr="00A158AF">
        <w:rPr>
          <w:b w:val="0"/>
          <w:bCs/>
        </w:rPr>
        <w:t>:</w:t>
      </w:r>
    </w:p>
    <w:p w:rsidR="00A22252" w:rsidRPr="000821D6" w:rsidRDefault="00A22252" w:rsidP="00A22252">
      <w:pPr>
        <w:pStyle w:val="11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 xml:space="preserve">Изучить </w:t>
      </w:r>
      <w:r w:rsidRPr="000821D6">
        <w:rPr>
          <w:rFonts w:ascii="Times New Roman" w:hAnsi="Times New Roman"/>
          <w:sz w:val="28"/>
          <w:szCs w:val="28"/>
        </w:rPr>
        <w:t>Федеральный закон от 04.05.201</w:t>
      </w:r>
      <w:r>
        <w:rPr>
          <w:rFonts w:ascii="Times New Roman" w:hAnsi="Times New Roman"/>
          <w:sz w:val="28"/>
          <w:szCs w:val="28"/>
        </w:rPr>
        <w:t>1 N 99-ФЗ «</w:t>
      </w:r>
      <w:r w:rsidRPr="000821D6">
        <w:rPr>
          <w:rFonts w:ascii="Times New Roman" w:hAnsi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/>
          <w:sz w:val="28"/>
          <w:szCs w:val="28"/>
        </w:rPr>
        <w:t>».</w:t>
      </w:r>
    </w:p>
    <w:p w:rsidR="00A22252" w:rsidRPr="001D67B3" w:rsidRDefault="00A22252" w:rsidP="00A22252">
      <w:pPr>
        <w:autoSpaceDE w:val="0"/>
        <w:autoSpaceDN w:val="0"/>
        <w:adjustRightInd w:val="0"/>
        <w:jc w:val="left"/>
        <w:rPr>
          <w:b w:val="0"/>
        </w:rPr>
      </w:pPr>
      <w:bookmarkStart w:id="2" w:name="dst100099"/>
      <w:bookmarkEnd w:id="2"/>
      <w:r w:rsidRPr="001D67B3">
        <w:rPr>
          <w:b w:val="0"/>
          <w:i/>
        </w:rPr>
        <w:t>Оснащение работы:</w:t>
      </w:r>
      <w:r w:rsidRPr="001D67B3">
        <w:rPr>
          <w:b w:val="0"/>
        </w:rPr>
        <w:t xml:space="preserve"> Федеральный закон от 04.05.2011 N 99-ФЗ «О лицензировании отдельных видов деятельности», Федеральный государственный образовательный стандарт среднего профессионального образования по профессии 230103.02 Мастер по обработке цифровой информации (утв. </w:t>
      </w:r>
      <w:hyperlink w:anchor="sub_0" w:history="1">
        <w:r w:rsidRPr="001D67B3">
          <w:rPr>
            <w:b w:val="0"/>
          </w:rPr>
          <w:t>приказом</w:t>
        </w:r>
      </w:hyperlink>
      <w:r w:rsidRPr="001D67B3">
        <w:rPr>
          <w:b w:val="0"/>
        </w:rPr>
        <w:t xml:space="preserve"> Министерства образования и науки РФ от 2 августа 2013 г. N 854), правовая база </w:t>
      </w:r>
      <w:proofErr w:type="spellStart"/>
      <w:r w:rsidRPr="001D67B3">
        <w:rPr>
          <w:b w:val="0"/>
        </w:rPr>
        <w:t>КонсультантПлюс</w:t>
      </w:r>
      <w:proofErr w:type="spellEnd"/>
      <w:r w:rsidRPr="001D67B3">
        <w:rPr>
          <w:b w:val="0"/>
        </w:rPr>
        <w:t xml:space="preserve"> (некоммерческая интернет версия).</w:t>
      </w:r>
    </w:p>
    <w:p w:rsidR="00A22252" w:rsidRPr="00A158AF" w:rsidRDefault="00A22252" w:rsidP="00A22252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План</w:t>
      </w:r>
      <w:r w:rsidRPr="00A158AF">
        <w:rPr>
          <w:b w:val="0"/>
          <w:bCs/>
        </w:rPr>
        <w:t>:</w:t>
      </w:r>
    </w:p>
    <w:p w:rsidR="00A22252" w:rsidRPr="00A158AF" w:rsidRDefault="00A22252" w:rsidP="00A22252">
      <w:pPr>
        <w:pStyle w:val="11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Изучение теоретического материала</w:t>
      </w:r>
    </w:p>
    <w:p w:rsidR="00A22252" w:rsidRPr="00A158AF" w:rsidRDefault="00A22252" w:rsidP="00A22252">
      <w:pPr>
        <w:pStyle w:val="11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Выполнение заданий для практической работы</w:t>
      </w:r>
    </w:p>
    <w:p w:rsidR="00A22252" w:rsidRPr="00A158AF" w:rsidRDefault="00A22252" w:rsidP="00A22252">
      <w:pPr>
        <w:pStyle w:val="11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Подготовка отчета о лабораторной работе (домашнее задание)</w:t>
      </w:r>
    </w:p>
    <w:p w:rsidR="00A22252" w:rsidRPr="003B0506" w:rsidRDefault="00A22252" w:rsidP="00A22252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Теоретическая часть</w:t>
      </w:r>
    </w:p>
    <w:p w:rsidR="00A22252" w:rsidRPr="00A158AF" w:rsidRDefault="00A22252" w:rsidP="00A22252">
      <w:pPr>
        <w:autoSpaceDE w:val="0"/>
        <w:autoSpaceDN w:val="0"/>
        <w:adjustRightInd w:val="0"/>
        <w:jc w:val="left"/>
      </w:pPr>
      <w:r w:rsidRPr="00A158AF">
        <w:rPr>
          <w:b w:val="0"/>
        </w:rPr>
        <w:t xml:space="preserve">1. Изучение </w:t>
      </w:r>
      <w:r>
        <w:rPr>
          <w:b w:val="0"/>
        </w:rPr>
        <w:t>нормативных документов по лицензированию отдельных видов деятельности</w:t>
      </w:r>
    </w:p>
    <w:p w:rsidR="00A22252" w:rsidRPr="003B0506" w:rsidRDefault="00A22252" w:rsidP="00A22252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Практическая часть</w:t>
      </w:r>
    </w:p>
    <w:p w:rsidR="00A22252" w:rsidRPr="00A158AF" w:rsidRDefault="00A22252" w:rsidP="00A22252">
      <w:pPr>
        <w:pStyle w:val="11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Из документ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58AF">
        <w:rPr>
          <w:rFonts w:ascii="Times New Roman" w:hAnsi="Times New Roman"/>
          <w:sz w:val="28"/>
          <w:szCs w:val="28"/>
        </w:rPr>
        <w:t xml:space="preserve">выписать </w:t>
      </w:r>
      <w:r>
        <w:rPr>
          <w:rFonts w:ascii="Times New Roman" w:hAnsi="Times New Roman"/>
          <w:sz w:val="28"/>
          <w:szCs w:val="28"/>
        </w:rPr>
        <w:t>виды деятельности, подлежащие лицензированию, которыми может заниматься выпускник по профессии Мастер по обработке цифровой информации</w:t>
      </w:r>
      <w:r w:rsidRPr="00A158AF">
        <w:rPr>
          <w:rFonts w:ascii="Times New Roman" w:hAnsi="Times New Roman"/>
          <w:sz w:val="28"/>
          <w:szCs w:val="28"/>
        </w:rPr>
        <w:t>.</w:t>
      </w:r>
    </w:p>
    <w:p w:rsidR="00A22252" w:rsidRDefault="00A22252" w:rsidP="00A22252">
      <w:pPr>
        <w:pStyle w:val="11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один из видов деятельности и описать его содержание</w:t>
      </w:r>
    </w:p>
    <w:p w:rsidR="00733A74" w:rsidRDefault="00733A74" w:rsidP="00733A74">
      <w:pPr>
        <w:pStyle w:val="11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процедуру его лицензирования:</w:t>
      </w:r>
    </w:p>
    <w:p w:rsidR="00A22252" w:rsidRDefault="00733A74" w:rsidP="00733A74">
      <w:pPr>
        <w:pStyle w:val="11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условия, без которых деятельность нельзя лицензировать</w:t>
      </w:r>
      <w:r w:rsidR="00A22252">
        <w:rPr>
          <w:rFonts w:ascii="Times New Roman" w:hAnsi="Times New Roman"/>
          <w:sz w:val="28"/>
          <w:szCs w:val="28"/>
        </w:rPr>
        <w:t xml:space="preserve">, </w:t>
      </w:r>
    </w:p>
    <w:p w:rsidR="00A22252" w:rsidRDefault="00A22252" w:rsidP="00A22252">
      <w:pPr>
        <w:pStyle w:val="11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документы нужно предъявить, </w:t>
      </w:r>
    </w:p>
    <w:p w:rsidR="00A22252" w:rsidRDefault="00A22252" w:rsidP="00A22252">
      <w:pPr>
        <w:pStyle w:val="11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орган лицензирует, </w:t>
      </w:r>
    </w:p>
    <w:p w:rsidR="00A22252" w:rsidRPr="00A158AF" w:rsidRDefault="00A22252" w:rsidP="00A22252">
      <w:pPr>
        <w:pStyle w:val="11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контролирует.</w:t>
      </w:r>
    </w:p>
    <w:p w:rsidR="00A22252" w:rsidRPr="00A158AF" w:rsidRDefault="00A22252" w:rsidP="00A22252">
      <w:pPr>
        <w:pStyle w:val="11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Составить отчет.</w:t>
      </w:r>
    </w:p>
    <w:p w:rsidR="00A22252" w:rsidRPr="003B0506" w:rsidRDefault="00A22252" w:rsidP="00A22252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Отчет о лабораторной работе должен содержать:</w:t>
      </w:r>
    </w:p>
    <w:p w:rsidR="00A22252" w:rsidRPr="00A158AF" w:rsidRDefault="00A22252" w:rsidP="00A22252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1. Тему работы</w:t>
      </w:r>
    </w:p>
    <w:p w:rsidR="00A22252" w:rsidRPr="00A158AF" w:rsidRDefault="00A22252" w:rsidP="00A22252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2. Цель</w:t>
      </w:r>
    </w:p>
    <w:p w:rsidR="00A22252" w:rsidRPr="00A158AF" w:rsidRDefault="00A22252" w:rsidP="00A22252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3. Оснащение</w:t>
      </w:r>
    </w:p>
    <w:p w:rsidR="00A22252" w:rsidRDefault="00A22252" w:rsidP="00A22252">
      <w:pPr>
        <w:autoSpaceDE w:val="0"/>
        <w:autoSpaceDN w:val="0"/>
        <w:adjustRightInd w:val="0"/>
        <w:jc w:val="left"/>
        <w:rPr>
          <w:b w:val="0"/>
        </w:rPr>
      </w:pPr>
      <w:r>
        <w:rPr>
          <w:b w:val="0"/>
        </w:rPr>
        <w:t>4</w:t>
      </w:r>
      <w:r w:rsidRPr="00A158AF">
        <w:rPr>
          <w:b w:val="0"/>
        </w:rPr>
        <w:t>. Результаты практической части работы.</w:t>
      </w:r>
    </w:p>
    <w:p w:rsidR="00A22252" w:rsidRPr="00A158AF" w:rsidRDefault="00A22252" w:rsidP="00A22252">
      <w:pPr>
        <w:autoSpaceDE w:val="0"/>
        <w:autoSpaceDN w:val="0"/>
        <w:adjustRightInd w:val="0"/>
        <w:jc w:val="left"/>
        <w:rPr>
          <w:b w:val="0"/>
        </w:rPr>
      </w:pPr>
      <w:r>
        <w:rPr>
          <w:b w:val="0"/>
        </w:rPr>
        <w:t>5. Ссылки на использованные источники (обязательно)</w:t>
      </w:r>
    </w:p>
    <w:p w:rsidR="00577AE4" w:rsidRDefault="00577AE4"/>
    <w:sectPr w:rsidR="00577AE4" w:rsidSect="0057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6A4"/>
    <w:multiLevelType w:val="hybridMultilevel"/>
    <w:tmpl w:val="8250C4D0"/>
    <w:lvl w:ilvl="0" w:tplc="D568A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103D"/>
    <w:multiLevelType w:val="hybridMultilevel"/>
    <w:tmpl w:val="CB1A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FF347D"/>
    <w:multiLevelType w:val="hybridMultilevel"/>
    <w:tmpl w:val="6D70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6D502F"/>
    <w:multiLevelType w:val="hybridMultilevel"/>
    <w:tmpl w:val="E05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2252"/>
    <w:rsid w:val="00515617"/>
    <w:rsid w:val="00577AE4"/>
    <w:rsid w:val="00733A74"/>
    <w:rsid w:val="0074776C"/>
    <w:rsid w:val="00917ECE"/>
    <w:rsid w:val="00A22252"/>
    <w:rsid w:val="00A804A4"/>
    <w:rsid w:val="00B541FC"/>
    <w:rsid w:val="00C11C5E"/>
    <w:rsid w:val="00C3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52"/>
    <w:pPr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2252"/>
    <w:pPr>
      <w:outlineLvl w:val="0"/>
    </w:pPr>
    <w:rPr>
      <w:b w:val="0"/>
      <w:bCs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A22252"/>
    <w:pPr>
      <w:tabs>
        <w:tab w:val="left" w:pos="6780"/>
      </w:tabs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252"/>
    <w:rPr>
      <w:rFonts w:ascii="Times New Roman" w:eastAsia="Calibri" w:hAnsi="Times New Roman" w:cs="Times New Roman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2252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A22252"/>
    <w:pPr>
      <w:ind w:left="720" w:firstLine="919"/>
      <w:contextualSpacing/>
    </w:pPr>
    <w:rPr>
      <w:rFonts w:ascii="Calibri" w:eastAsia="Times New Roman" w:hAnsi="Calibr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>DNS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Glav-Lab</dc:creator>
  <cp:lastModifiedBy>RePack by SPecialiST</cp:lastModifiedBy>
  <cp:revision>4</cp:revision>
  <dcterms:created xsi:type="dcterms:W3CDTF">2018-01-19T08:13:00Z</dcterms:created>
  <dcterms:modified xsi:type="dcterms:W3CDTF">2019-09-07T00:09:00Z</dcterms:modified>
</cp:coreProperties>
</file>