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D1" w:rsidRPr="001D00D1" w:rsidRDefault="002E1A3A" w:rsidP="001D00D1">
      <w:pPr>
        <w:pStyle w:val="1"/>
        <w:numPr>
          <w:ilvl w:val="0"/>
          <w:numId w:val="37"/>
        </w:numPr>
        <w:spacing w:line="240" w:lineRule="auto"/>
      </w:pPr>
      <w:bookmarkStart w:id="0" w:name="_Toc388313263"/>
      <w:r w:rsidRPr="001D00D1">
        <w:t>Тест «Экспертиза ценности документов»</w:t>
      </w:r>
      <w:bookmarkEnd w:id="0"/>
    </w:p>
    <w:p w:rsidR="00BA10DF" w:rsidRDefault="00BA10DF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Экспертиза ценности документов - это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процесс изучения документов на основе критериев ценности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оформление дел, завершенных в делопроизводстве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назначенная приказом директора комиссия из наиболее опытных работников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2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Ценность документа по критерию происхождения определяется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значимостью функций, выполняемых организацией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значимостью информации, содержащейся в документе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юридической достоверностью документа (наличием подписей, печатей)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3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Ценность документа по критерию содержания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значимостью функций, выполняемых организацией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значимостью информации, содержащейся в документе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юридической достоверностью документа (наличием подписей, печатей)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4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Ценность документа по критерию внешних особенностей определяется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значимостью функций, выполняемых организацией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значимостью информации, содержащейся в документе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юридической достоверностью документа (наличием подписей, печатей)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5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Целями экспертизы ценности документов являются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определение сроков хранения документов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отбор документов на государственное хранение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упорядочение и хранение исполненных документов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создание условий для использования архивных документов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6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Результатом экспертизы ценности документов является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комплектование архивного фонда РФ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оформление дел, завершенных в делопроизводстве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составление описей дел, завершенных в делопроизводстве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7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Задачами экспертизы ценности документов являются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отбор наиболее ценных документов на архивное хранение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определение сроков хранения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оформление дел, завершенных в делопроизводстве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обеспечение сохранности дел в архиве учреждения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8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lastRenderedPageBreak/>
        <w:t>Расставьте этапы экспертизы ценности документов в порядке их следования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Укажите порядок следования всех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__ в делопроизводстве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__ в ведомственном архиве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__ в государственном архиве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9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Задачей экспертизы ценности на этапе делопроизводства является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определение сроков хранения документов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выделение дел постоянного хранения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3) отбор для уничтожения документов, срок которых истек 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10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Задачей экспертизы ценности на этапе ведомственного архива является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определение сроков хранения документов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выделение дел постоянного хранения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3) отбор для уничтожения документов, срок которых истек 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11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В результате экспертизы ценности документов выделяются следующие группы дел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дела постоянного и долговременного хранения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дела, предназначаемые для уничтожения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дела временного хранения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сомнительные дела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12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На дела, предназначаемые для уничтожения, составляется  ... 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(ответ запишите строчными буквами - маленькими)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Запишите ответ: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__________________________________________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13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Дела, постоянного и долговременного срока хранения, заносятся в ...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(ответ запишите строчными буквами - маленькими)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Запишите ответ: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__________________________________________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14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Для организации работы по экспертизе ценности документов назначается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экспертная комиссия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группа по отбору документов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ответственный за делопроизводство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15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Экспертная комиссия назначается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приказом директора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распоряжением начальника службы ДОУ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ответственным за делопроизводство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</w:p>
    <w:sectPr w:rsidR="002E1A3A" w:rsidRPr="001D00D1" w:rsidSect="00E44F47">
      <w:headerReference w:type="default" r:id="rId8"/>
      <w:type w:val="nextColumn"/>
      <w:pgSz w:w="11907" w:h="16840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D99" w:rsidRDefault="00A31D99" w:rsidP="00740A7E">
      <w:pPr>
        <w:spacing w:line="240" w:lineRule="auto"/>
      </w:pPr>
      <w:r>
        <w:separator/>
      </w:r>
    </w:p>
  </w:endnote>
  <w:endnote w:type="continuationSeparator" w:id="1">
    <w:p w:rsidR="00A31D99" w:rsidRDefault="00A31D99" w:rsidP="00740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D99" w:rsidRDefault="00A31D99" w:rsidP="00740A7E">
      <w:pPr>
        <w:spacing w:line="240" w:lineRule="auto"/>
      </w:pPr>
      <w:r>
        <w:separator/>
      </w:r>
    </w:p>
  </w:footnote>
  <w:footnote w:type="continuationSeparator" w:id="1">
    <w:p w:rsidR="00A31D99" w:rsidRDefault="00A31D99" w:rsidP="00740A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2542"/>
      <w:docPartObj>
        <w:docPartGallery w:val="Page Numbers (Top of Page)"/>
        <w:docPartUnique/>
      </w:docPartObj>
    </w:sdtPr>
    <w:sdtContent>
      <w:p w:rsidR="001D00D1" w:rsidRDefault="00782B32">
        <w:pPr>
          <w:pStyle w:val="a5"/>
          <w:jc w:val="center"/>
        </w:pPr>
        <w:fldSimple w:instr=" PAGE   \* MERGEFORMAT ">
          <w:r w:rsidR="00E44F47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816"/>
    <w:multiLevelType w:val="hybridMultilevel"/>
    <w:tmpl w:val="6CD6C6CA"/>
    <w:lvl w:ilvl="0" w:tplc="6826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706F1"/>
    <w:multiLevelType w:val="hybridMultilevel"/>
    <w:tmpl w:val="7CF8D36A"/>
    <w:lvl w:ilvl="0" w:tplc="68C0F2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A0A49C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16783"/>
    <w:multiLevelType w:val="hybridMultilevel"/>
    <w:tmpl w:val="B4BC3200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03C73"/>
    <w:multiLevelType w:val="hybridMultilevel"/>
    <w:tmpl w:val="60B69428"/>
    <w:lvl w:ilvl="0" w:tplc="FC66A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4704AB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D5DE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0B27034E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9538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1FD6798C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376F2"/>
    <w:multiLevelType w:val="hybridMultilevel"/>
    <w:tmpl w:val="0AF0DB7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173B7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C80C66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34CE7C09"/>
    <w:multiLevelType w:val="hybridMultilevel"/>
    <w:tmpl w:val="731A2064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287447"/>
    <w:multiLevelType w:val="hybridMultilevel"/>
    <w:tmpl w:val="5C023282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6772F79"/>
    <w:multiLevelType w:val="hybridMultilevel"/>
    <w:tmpl w:val="B3E4D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7D67B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2B2A36"/>
    <w:multiLevelType w:val="hybridMultilevel"/>
    <w:tmpl w:val="433008A4"/>
    <w:lvl w:ilvl="0" w:tplc="7BBAF35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8324B2"/>
    <w:multiLevelType w:val="hybridMultilevel"/>
    <w:tmpl w:val="030664AC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B32B84"/>
    <w:multiLevelType w:val="hybridMultilevel"/>
    <w:tmpl w:val="21A2C6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D76019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87DFD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6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5" w:hanging="360"/>
      </w:pPr>
    </w:lvl>
    <w:lvl w:ilvl="2" w:tplc="0419001B" w:tentative="1">
      <w:start w:val="1"/>
      <w:numFmt w:val="lowerRoman"/>
      <w:lvlText w:val="%3."/>
      <w:lvlJc w:val="right"/>
      <w:pPr>
        <w:ind w:left="7615" w:hanging="180"/>
      </w:pPr>
    </w:lvl>
    <w:lvl w:ilvl="3" w:tplc="0419000F" w:tentative="1">
      <w:start w:val="1"/>
      <w:numFmt w:val="decimal"/>
      <w:lvlText w:val="%4."/>
      <w:lvlJc w:val="left"/>
      <w:pPr>
        <w:ind w:left="8335" w:hanging="360"/>
      </w:pPr>
    </w:lvl>
    <w:lvl w:ilvl="4" w:tplc="04190019" w:tentative="1">
      <w:start w:val="1"/>
      <w:numFmt w:val="lowerLetter"/>
      <w:lvlText w:val="%5."/>
      <w:lvlJc w:val="left"/>
      <w:pPr>
        <w:ind w:left="9055" w:hanging="360"/>
      </w:pPr>
    </w:lvl>
    <w:lvl w:ilvl="5" w:tplc="0419001B" w:tentative="1">
      <w:start w:val="1"/>
      <w:numFmt w:val="lowerRoman"/>
      <w:lvlText w:val="%6."/>
      <w:lvlJc w:val="right"/>
      <w:pPr>
        <w:ind w:left="9775" w:hanging="180"/>
      </w:pPr>
    </w:lvl>
    <w:lvl w:ilvl="6" w:tplc="0419000F" w:tentative="1">
      <w:start w:val="1"/>
      <w:numFmt w:val="decimal"/>
      <w:lvlText w:val="%7."/>
      <w:lvlJc w:val="left"/>
      <w:pPr>
        <w:ind w:left="10495" w:hanging="360"/>
      </w:pPr>
    </w:lvl>
    <w:lvl w:ilvl="7" w:tplc="04190019" w:tentative="1">
      <w:start w:val="1"/>
      <w:numFmt w:val="lowerLetter"/>
      <w:lvlText w:val="%8."/>
      <w:lvlJc w:val="left"/>
      <w:pPr>
        <w:ind w:left="11215" w:hanging="360"/>
      </w:pPr>
    </w:lvl>
    <w:lvl w:ilvl="8" w:tplc="0419001B" w:tentative="1">
      <w:start w:val="1"/>
      <w:numFmt w:val="lowerRoman"/>
      <w:lvlText w:val="%9."/>
      <w:lvlJc w:val="right"/>
      <w:pPr>
        <w:ind w:left="11935" w:hanging="180"/>
      </w:pPr>
    </w:lvl>
  </w:abstractNum>
  <w:abstractNum w:abstractNumId="20">
    <w:nsid w:val="48605DB4"/>
    <w:multiLevelType w:val="hybridMultilevel"/>
    <w:tmpl w:val="38D832EE"/>
    <w:lvl w:ilvl="0" w:tplc="7BBAF352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84000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64343D"/>
    <w:multiLevelType w:val="hybridMultilevel"/>
    <w:tmpl w:val="3C584750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21C47F3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2C1151"/>
    <w:multiLevelType w:val="hybridMultilevel"/>
    <w:tmpl w:val="271E3358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9504A7"/>
    <w:multiLevelType w:val="hybridMultilevel"/>
    <w:tmpl w:val="E97C000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>
    <w:nsid w:val="56857AA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2731E0"/>
    <w:multiLevelType w:val="hybridMultilevel"/>
    <w:tmpl w:val="4BBE1234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0D4704"/>
    <w:multiLevelType w:val="hybridMultilevel"/>
    <w:tmpl w:val="5846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83199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402075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1">
    <w:nsid w:val="6A311B89"/>
    <w:multiLevelType w:val="hybridMultilevel"/>
    <w:tmpl w:val="09DEF462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22F3F16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611C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4">
    <w:nsid w:val="742D3AE3"/>
    <w:multiLevelType w:val="hybridMultilevel"/>
    <w:tmpl w:val="DA7A2936"/>
    <w:lvl w:ilvl="0" w:tplc="08D4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121390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4C62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21"/>
  </w:num>
  <w:num w:numId="2">
    <w:abstractNumId w:val="27"/>
  </w:num>
  <w:num w:numId="3">
    <w:abstractNumId w:val="3"/>
  </w:num>
  <w:num w:numId="4">
    <w:abstractNumId w:val="31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17"/>
  </w:num>
  <w:num w:numId="10">
    <w:abstractNumId w:val="26"/>
  </w:num>
  <w:num w:numId="11">
    <w:abstractNumId w:val="0"/>
  </w:num>
  <w:num w:numId="12">
    <w:abstractNumId w:val="16"/>
  </w:num>
  <w:num w:numId="13">
    <w:abstractNumId w:val="24"/>
  </w:num>
  <w:num w:numId="14">
    <w:abstractNumId w:val="34"/>
  </w:num>
  <w:num w:numId="15">
    <w:abstractNumId w:val="8"/>
  </w:num>
  <w:num w:numId="16">
    <w:abstractNumId w:val="19"/>
  </w:num>
  <w:num w:numId="17">
    <w:abstractNumId w:val="7"/>
  </w:num>
  <w:num w:numId="18">
    <w:abstractNumId w:val="15"/>
  </w:num>
  <w:num w:numId="19">
    <w:abstractNumId w:val="13"/>
  </w:num>
  <w:num w:numId="20">
    <w:abstractNumId w:val="29"/>
  </w:num>
  <w:num w:numId="21">
    <w:abstractNumId w:val="14"/>
  </w:num>
  <w:num w:numId="22">
    <w:abstractNumId w:val="20"/>
  </w:num>
  <w:num w:numId="23">
    <w:abstractNumId w:val="22"/>
  </w:num>
  <w:num w:numId="24">
    <w:abstractNumId w:val="4"/>
  </w:num>
  <w:num w:numId="25">
    <w:abstractNumId w:val="23"/>
  </w:num>
  <w:num w:numId="26">
    <w:abstractNumId w:val="6"/>
  </w:num>
  <w:num w:numId="27">
    <w:abstractNumId w:val="1"/>
  </w:num>
  <w:num w:numId="28">
    <w:abstractNumId w:val="18"/>
  </w:num>
  <w:num w:numId="29">
    <w:abstractNumId w:val="32"/>
  </w:num>
  <w:num w:numId="30">
    <w:abstractNumId w:val="25"/>
  </w:num>
  <w:num w:numId="31">
    <w:abstractNumId w:val="5"/>
  </w:num>
  <w:num w:numId="32">
    <w:abstractNumId w:val="11"/>
  </w:num>
  <w:num w:numId="33">
    <w:abstractNumId w:val="30"/>
  </w:num>
  <w:num w:numId="34">
    <w:abstractNumId w:val="33"/>
  </w:num>
  <w:num w:numId="35">
    <w:abstractNumId w:val="36"/>
  </w:num>
  <w:num w:numId="36">
    <w:abstractNumId w:val="35"/>
  </w:num>
  <w:num w:numId="37">
    <w:abstractNumId w:val="2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ctiveWritingStyle w:appName="MSWord" w:lang="ru-RU" w:vendorID="1" w:dllVersion="512" w:checkStyle="1"/>
  <w:defaultTabStop w:val="709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D42"/>
    <w:rsid w:val="00045A23"/>
    <w:rsid w:val="00061D42"/>
    <w:rsid w:val="001D00D1"/>
    <w:rsid w:val="0020611A"/>
    <w:rsid w:val="002447AD"/>
    <w:rsid w:val="002D42B8"/>
    <w:rsid w:val="002E1A3A"/>
    <w:rsid w:val="00377359"/>
    <w:rsid w:val="003E3A98"/>
    <w:rsid w:val="00467357"/>
    <w:rsid w:val="006733DB"/>
    <w:rsid w:val="00684D55"/>
    <w:rsid w:val="006D6276"/>
    <w:rsid w:val="006E219D"/>
    <w:rsid w:val="00740A7E"/>
    <w:rsid w:val="00742314"/>
    <w:rsid w:val="007657F1"/>
    <w:rsid w:val="00782B32"/>
    <w:rsid w:val="00786EB4"/>
    <w:rsid w:val="00791411"/>
    <w:rsid w:val="007D290D"/>
    <w:rsid w:val="00915CFF"/>
    <w:rsid w:val="009B69A3"/>
    <w:rsid w:val="00A31D99"/>
    <w:rsid w:val="00B06CF2"/>
    <w:rsid w:val="00B404D0"/>
    <w:rsid w:val="00B53E55"/>
    <w:rsid w:val="00BA10DF"/>
    <w:rsid w:val="00C6059B"/>
    <w:rsid w:val="00C92686"/>
    <w:rsid w:val="00CD7150"/>
    <w:rsid w:val="00CF2B84"/>
    <w:rsid w:val="00D82E3A"/>
    <w:rsid w:val="00DF26E6"/>
    <w:rsid w:val="00E44F47"/>
    <w:rsid w:val="00E83518"/>
    <w:rsid w:val="00E94A0B"/>
    <w:rsid w:val="00F171B8"/>
    <w:rsid w:val="00F41684"/>
    <w:rsid w:val="00F8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7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7AD"/>
    <w:pPr>
      <w:keepNext/>
      <w:keepLines/>
      <w:ind w:firstLine="0"/>
      <w:outlineLvl w:val="0"/>
    </w:pPr>
    <w:rPr>
      <w:rFonts w:eastAsiaTheme="majorEastAsia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9B69A3"/>
    <w:pPr>
      <w:keepNext/>
      <w:keepLines/>
      <w:spacing w:before="200"/>
      <w:outlineLvl w:val="1"/>
    </w:pPr>
    <w:rPr>
      <w:rFonts w:eastAsiaTheme="majorEastAsia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447AD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D290D"/>
    <w:pPr>
      <w:tabs>
        <w:tab w:val="right" w:leader="dot" w:pos="10632"/>
      </w:tabs>
      <w:spacing w:after="100"/>
      <w:ind w:firstLine="0"/>
    </w:pPr>
  </w:style>
  <w:style w:type="paragraph" w:styleId="a4">
    <w:name w:val="Normal (Web)"/>
    <w:basedOn w:val="a"/>
    <w:rsid w:val="00F171B8"/>
    <w:pPr>
      <w:spacing w:before="100" w:beforeAutospacing="1" w:after="100" w:afterAutospacing="1" w:line="240" w:lineRule="auto"/>
      <w:ind w:firstLine="0"/>
    </w:pPr>
    <w:rPr>
      <w:rFonts w:eastAsia="Calibri"/>
      <w:sz w:val="24"/>
      <w:szCs w:val="24"/>
    </w:rPr>
  </w:style>
  <w:style w:type="paragraph" w:customStyle="1" w:styleId="12">
    <w:name w:val="Абзац списка1"/>
    <w:basedOn w:val="a"/>
    <w:rsid w:val="00F171B8"/>
    <w:pPr>
      <w:spacing w:line="240" w:lineRule="auto"/>
      <w:ind w:left="720" w:firstLine="0"/>
      <w:contextualSpacing/>
    </w:pPr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B69A3"/>
    <w:rPr>
      <w:rFonts w:ascii="Times New Roman" w:eastAsiaTheme="majorEastAsia" w:hAnsi="Times New Roman" w:cs="Times New Roman"/>
      <w:b/>
      <w:bCs/>
      <w:cap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740A7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40A7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0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B69A3"/>
    <w:pPr>
      <w:spacing w:after="100"/>
      <w:ind w:left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59F32B-CB85-4BB9-B201-031E2DEA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adm</cp:lastModifiedBy>
  <cp:revision>3</cp:revision>
  <dcterms:created xsi:type="dcterms:W3CDTF">2014-11-05T14:40:00Z</dcterms:created>
  <dcterms:modified xsi:type="dcterms:W3CDTF">2014-11-05T14:44:00Z</dcterms:modified>
</cp:coreProperties>
</file>