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A2" w:rsidRDefault="00E80CA2" w:rsidP="00E80CA2">
      <w:pPr>
        <w:pStyle w:val="2"/>
        <w:spacing w:line="240" w:lineRule="auto"/>
      </w:pPr>
      <w:bookmarkStart w:id="0" w:name="_Toc389512866"/>
      <w:r w:rsidRPr="00174863">
        <w:t>Тема</w:t>
      </w:r>
      <w:r>
        <w:t>:</w:t>
      </w:r>
      <w:r w:rsidRPr="00174863">
        <w:t xml:space="preserve"> </w:t>
      </w:r>
      <w:bookmarkEnd w:id="0"/>
      <w:r>
        <w:t>Защита информации</w:t>
      </w:r>
    </w:p>
    <w:p w:rsidR="00E80CA2" w:rsidRPr="00E80CA2" w:rsidRDefault="00E80CA2" w:rsidP="00E80CA2"/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Понятие информационная безопасность состоит из следующих составляющих: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доступности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2) безопасности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целостности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4) конфиденциальности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5) правильности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Доступность – это 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обеспечение готовности системы к обслуживанию поступающих к ней запросов.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2) обеспечение существования информации в неискаженном виде.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обеспечение доступа к информации только авторизованному кругу субъектов.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Целостность – это 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обеспечение готовности системы к обслуживанию поступающих к ней запросов.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2) обеспечение существования информации в неискаженном виде.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обеспечение доступа к информации только авторизованному кругу субъектов.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Конфиденциальность – это 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обеспечение готовности системы к обслуживанию поступающих к ней запросов.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2) обеспечение существования информации в неискаженном виде.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обеспечение доступа к информации только авторизованному кругу субъектов.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Выберите источники угроз информационной безопасности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некомпетентный пользователь персонального компьютера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2) программы-вирусы 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работа в сети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4) стул, несоответствующий нормам </w:t>
      </w:r>
      <w:proofErr w:type="spellStart"/>
      <w:r w:rsidRPr="00174863">
        <w:rPr>
          <w:sz w:val="28"/>
          <w:szCs w:val="28"/>
        </w:rPr>
        <w:t>СанПиН</w:t>
      </w:r>
      <w:proofErr w:type="spellEnd"/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5) оборудование, расположенное без учета норм </w:t>
      </w:r>
      <w:proofErr w:type="spellStart"/>
      <w:r w:rsidRPr="00174863">
        <w:rPr>
          <w:sz w:val="28"/>
          <w:szCs w:val="28"/>
        </w:rPr>
        <w:t>СанПиН</w:t>
      </w:r>
      <w:proofErr w:type="spellEnd"/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6) «пиратское» программное обеспечение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7) отсутствие блока бесперебойного питания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Выберите варианты нарушения конфиденциальности информации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передача информации по компьютерной сети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2) блокирование доступа к информации 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разглашение информации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4) отсутствие паролей на файлах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5) искажение информации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Создание инструкции по обеспечению сохранности информации проводится </w:t>
      </w:r>
      <w:proofErr w:type="gramStart"/>
      <w:r w:rsidRPr="007C431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C43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1) законодательном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lastRenderedPageBreak/>
        <w:t xml:space="preserve">2) административном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3) программно-техническом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Определение набора оборудования, обеспечивающего информационную безопасность проводится </w:t>
      </w:r>
      <w:proofErr w:type="gramStart"/>
      <w:r w:rsidRPr="007C431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C43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1) законодательном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2) административном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E80CA2" w:rsidRPr="00174863" w:rsidRDefault="00E80CA2" w:rsidP="00E80CA2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3) программно-техническом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Загрузочные вирусы характеризуются тем, что:</w:t>
      </w:r>
    </w:p>
    <w:p w:rsidR="00E80CA2" w:rsidRPr="00174863" w:rsidRDefault="00E80CA2" w:rsidP="00E80CA2">
      <w:pPr>
        <w:pStyle w:val="Default"/>
        <w:numPr>
          <w:ilvl w:val="0"/>
          <w:numId w:val="70"/>
        </w:numPr>
        <w:rPr>
          <w:sz w:val="28"/>
          <w:szCs w:val="28"/>
        </w:rPr>
      </w:pPr>
      <w:r w:rsidRPr="00174863">
        <w:rPr>
          <w:sz w:val="28"/>
          <w:szCs w:val="28"/>
        </w:rPr>
        <w:t>поражают программы в начале их работы</w:t>
      </w:r>
    </w:p>
    <w:p w:rsidR="00E80CA2" w:rsidRPr="00174863" w:rsidRDefault="00E80CA2" w:rsidP="00E80CA2">
      <w:pPr>
        <w:pStyle w:val="Default"/>
        <w:numPr>
          <w:ilvl w:val="0"/>
          <w:numId w:val="70"/>
        </w:numPr>
        <w:rPr>
          <w:sz w:val="28"/>
          <w:szCs w:val="28"/>
        </w:rPr>
      </w:pPr>
      <w:r w:rsidRPr="00174863">
        <w:rPr>
          <w:sz w:val="28"/>
          <w:szCs w:val="28"/>
        </w:rPr>
        <w:t>запускаются при загрузке компьютера</w:t>
      </w:r>
    </w:p>
    <w:p w:rsidR="00E80CA2" w:rsidRPr="00174863" w:rsidRDefault="00E80CA2" w:rsidP="00E80CA2">
      <w:pPr>
        <w:pStyle w:val="Default"/>
        <w:numPr>
          <w:ilvl w:val="0"/>
          <w:numId w:val="70"/>
        </w:numPr>
        <w:rPr>
          <w:sz w:val="28"/>
          <w:szCs w:val="28"/>
        </w:rPr>
      </w:pPr>
      <w:r w:rsidRPr="00174863">
        <w:rPr>
          <w:sz w:val="28"/>
          <w:szCs w:val="28"/>
        </w:rPr>
        <w:t>поражают загрузочные сектора дисков</w:t>
      </w:r>
    </w:p>
    <w:p w:rsidR="00E80CA2" w:rsidRPr="00174863" w:rsidRDefault="00E80CA2" w:rsidP="00E80CA2">
      <w:pPr>
        <w:pStyle w:val="Default"/>
        <w:numPr>
          <w:ilvl w:val="0"/>
          <w:numId w:val="70"/>
        </w:numPr>
        <w:rPr>
          <w:sz w:val="28"/>
          <w:szCs w:val="28"/>
        </w:rPr>
      </w:pPr>
      <w:r w:rsidRPr="00174863">
        <w:rPr>
          <w:sz w:val="28"/>
          <w:szCs w:val="28"/>
        </w:rPr>
        <w:t>изменяют весь код заражаемого файла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Особенность резидентных вирусов в том, что:</w:t>
      </w:r>
    </w:p>
    <w:p w:rsidR="00E80CA2" w:rsidRPr="00174863" w:rsidRDefault="00E80CA2" w:rsidP="00E80CA2">
      <w:pPr>
        <w:pStyle w:val="Default"/>
        <w:numPr>
          <w:ilvl w:val="0"/>
          <w:numId w:val="72"/>
        </w:numPr>
        <w:rPr>
          <w:sz w:val="28"/>
          <w:szCs w:val="28"/>
        </w:rPr>
      </w:pPr>
      <w:r w:rsidRPr="00174863">
        <w:rPr>
          <w:sz w:val="28"/>
          <w:szCs w:val="28"/>
        </w:rPr>
        <w:t>проявляются в графических эффектах</w:t>
      </w:r>
    </w:p>
    <w:p w:rsidR="00E80CA2" w:rsidRPr="00174863" w:rsidRDefault="00E80CA2" w:rsidP="00E80CA2">
      <w:pPr>
        <w:pStyle w:val="Default"/>
        <w:numPr>
          <w:ilvl w:val="0"/>
          <w:numId w:val="72"/>
        </w:numPr>
        <w:rPr>
          <w:sz w:val="28"/>
          <w:szCs w:val="28"/>
        </w:rPr>
      </w:pPr>
      <w:r w:rsidRPr="00174863">
        <w:rPr>
          <w:sz w:val="28"/>
          <w:szCs w:val="28"/>
        </w:rPr>
        <w:t>оставляют в оперативной памяти свою часть</w:t>
      </w:r>
    </w:p>
    <w:p w:rsidR="00E80CA2" w:rsidRPr="00174863" w:rsidRDefault="00E80CA2" w:rsidP="00E80CA2">
      <w:pPr>
        <w:pStyle w:val="Default"/>
        <w:numPr>
          <w:ilvl w:val="0"/>
          <w:numId w:val="72"/>
        </w:numPr>
        <w:rPr>
          <w:sz w:val="28"/>
          <w:szCs w:val="28"/>
        </w:rPr>
      </w:pPr>
      <w:r w:rsidRPr="00174863">
        <w:rPr>
          <w:sz w:val="28"/>
          <w:szCs w:val="28"/>
        </w:rPr>
        <w:t>внедряются в загрузочный сектор диска</w:t>
      </w:r>
    </w:p>
    <w:p w:rsidR="00E80CA2" w:rsidRPr="00174863" w:rsidRDefault="00E80CA2" w:rsidP="00E80CA2">
      <w:pPr>
        <w:pStyle w:val="Default"/>
        <w:numPr>
          <w:ilvl w:val="0"/>
          <w:numId w:val="72"/>
        </w:numPr>
        <w:rPr>
          <w:sz w:val="28"/>
          <w:szCs w:val="28"/>
        </w:rPr>
      </w:pPr>
      <w:r w:rsidRPr="00174863">
        <w:rPr>
          <w:sz w:val="28"/>
          <w:szCs w:val="28"/>
        </w:rPr>
        <w:t>распространяются по сетям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Антивирусные программы-фильтры предназначены </w:t>
      </w:r>
      <w:proofErr w:type="gramStart"/>
      <w:r w:rsidRPr="007C4317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7C4317">
        <w:rPr>
          <w:rFonts w:ascii="Times New Roman" w:hAnsi="Times New Roman" w:cs="Times New Roman"/>
          <w:bCs/>
          <w:sz w:val="28"/>
          <w:szCs w:val="28"/>
        </w:rPr>
        <w:t>:</w:t>
      </w:r>
    </w:p>
    <w:p w:rsidR="00E80CA2" w:rsidRPr="00174863" w:rsidRDefault="00E80CA2" w:rsidP="00E80CA2">
      <w:pPr>
        <w:pStyle w:val="Default"/>
        <w:numPr>
          <w:ilvl w:val="0"/>
          <w:numId w:val="71"/>
        </w:numPr>
        <w:rPr>
          <w:sz w:val="28"/>
          <w:szCs w:val="28"/>
        </w:rPr>
      </w:pPr>
      <w:r w:rsidRPr="00174863">
        <w:rPr>
          <w:sz w:val="28"/>
          <w:szCs w:val="28"/>
        </w:rPr>
        <w:t>обнаружения компьютерных вирусов</w:t>
      </w:r>
    </w:p>
    <w:p w:rsidR="00E80CA2" w:rsidRPr="00174863" w:rsidRDefault="00E80CA2" w:rsidP="00E80CA2">
      <w:pPr>
        <w:pStyle w:val="Default"/>
        <w:numPr>
          <w:ilvl w:val="0"/>
          <w:numId w:val="71"/>
        </w:numPr>
        <w:rPr>
          <w:sz w:val="28"/>
          <w:szCs w:val="28"/>
        </w:rPr>
      </w:pPr>
      <w:r w:rsidRPr="00174863">
        <w:rPr>
          <w:sz w:val="28"/>
          <w:szCs w:val="28"/>
        </w:rPr>
        <w:t>контроля возможных путей распространения компьютерных вирусов</w:t>
      </w:r>
    </w:p>
    <w:p w:rsidR="00E80CA2" w:rsidRPr="00174863" w:rsidRDefault="00E80CA2" w:rsidP="00E80CA2">
      <w:pPr>
        <w:pStyle w:val="Default"/>
        <w:numPr>
          <w:ilvl w:val="0"/>
          <w:numId w:val="71"/>
        </w:numPr>
        <w:rPr>
          <w:sz w:val="28"/>
          <w:szCs w:val="28"/>
        </w:rPr>
      </w:pPr>
      <w:r w:rsidRPr="00174863">
        <w:rPr>
          <w:sz w:val="28"/>
          <w:szCs w:val="28"/>
        </w:rPr>
        <w:t>обнаружения и уничтожения вирусов</w:t>
      </w:r>
    </w:p>
    <w:p w:rsidR="00E80CA2" w:rsidRPr="00174863" w:rsidRDefault="00E80CA2" w:rsidP="00E80CA2">
      <w:pPr>
        <w:pStyle w:val="Default"/>
        <w:numPr>
          <w:ilvl w:val="0"/>
          <w:numId w:val="71"/>
        </w:numPr>
        <w:rPr>
          <w:sz w:val="28"/>
          <w:szCs w:val="28"/>
        </w:rPr>
      </w:pPr>
      <w:r w:rsidRPr="00174863">
        <w:rPr>
          <w:sz w:val="28"/>
          <w:szCs w:val="28"/>
        </w:rPr>
        <w:t>«излечения» зараженных файлов</w:t>
      </w:r>
    </w:p>
    <w:p w:rsidR="00E80CA2" w:rsidRPr="007C4317" w:rsidRDefault="00E80CA2" w:rsidP="00E80CA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Назначение антивирусных программ под названием детекторы:</w:t>
      </w:r>
    </w:p>
    <w:p w:rsidR="00E80CA2" w:rsidRPr="00174863" w:rsidRDefault="00E80CA2" w:rsidP="00E80CA2">
      <w:pPr>
        <w:pStyle w:val="Default"/>
        <w:numPr>
          <w:ilvl w:val="0"/>
          <w:numId w:val="73"/>
        </w:numPr>
        <w:rPr>
          <w:sz w:val="28"/>
          <w:szCs w:val="28"/>
        </w:rPr>
      </w:pPr>
      <w:r w:rsidRPr="00174863">
        <w:rPr>
          <w:sz w:val="28"/>
          <w:szCs w:val="28"/>
        </w:rPr>
        <w:t>обнаружение и уничтожение вирусов;</w:t>
      </w:r>
    </w:p>
    <w:p w:rsidR="00E80CA2" w:rsidRPr="00174863" w:rsidRDefault="00E80CA2" w:rsidP="00E80CA2">
      <w:pPr>
        <w:pStyle w:val="Default"/>
        <w:numPr>
          <w:ilvl w:val="0"/>
          <w:numId w:val="73"/>
        </w:numPr>
        <w:rPr>
          <w:sz w:val="28"/>
          <w:szCs w:val="28"/>
        </w:rPr>
      </w:pPr>
      <w:r w:rsidRPr="00174863">
        <w:rPr>
          <w:sz w:val="28"/>
          <w:szCs w:val="28"/>
        </w:rPr>
        <w:t>контроль возможных путей распространения компьютерных вирусов;</w:t>
      </w:r>
    </w:p>
    <w:p w:rsidR="00E80CA2" w:rsidRPr="00174863" w:rsidRDefault="00E80CA2" w:rsidP="00E80CA2">
      <w:pPr>
        <w:pStyle w:val="Default"/>
        <w:numPr>
          <w:ilvl w:val="0"/>
          <w:numId w:val="73"/>
        </w:numPr>
        <w:rPr>
          <w:sz w:val="28"/>
          <w:szCs w:val="28"/>
        </w:rPr>
      </w:pPr>
      <w:r w:rsidRPr="00174863">
        <w:rPr>
          <w:sz w:val="28"/>
          <w:szCs w:val="28"/>
        </w:rPr>
        <w:t>обнаружение компьютерных вирусов;</w:t>
      </w:r>
    </w:p>
    <w:p w:rsidR="00E80CA2" w:rsidRPr="00174863" w:rsidRDefault="00E80CA2" w:rsidP="00E80CA2">
      <w:pPr>
        <w:pStyle w:val="Default"/>
        <w:numPr>
          <w:ilvl w:val="0"/>
          <w:numId w:val="73"/>
        </w:numPr>
        <w:rPr>
          <w:sz w:val="28"/>
          <w:szCs w:val="28"/>
        </w:rPr>
      </w:pPr>
      <w:r w:rsidRPr="00174863">
        <w:rPr>
          <w:sz w:val="28"/>
          <w:szCs w:val="28"/>
        </w:rPr>
        <w:t>«излечение» зараженных файлов;</w:t>
      </w:r>
    </w:p>
    <w:p w:rsidR="00E80CA2" w:rsidRPr="00174863" w:rsidRDefault="00E80CA2" w:rsidP="00E80CA2">
      <w:pPr>
        <w:pStyle w:val="Default"/>
        <w:numPr>
          <w:ilvl w:val="0"/>
          <w:numId w:val="73"/>
        </w:numPr>
        <w:rPr>
          <w:sz w:val="28"/>
          <w:szCs w:val="28"/>
        </w:rPr>
      </w:pPr>
      <w:r w:rsidRPr="00174863">
        <w:rPr>
          <w:sz w:val="28"/>
          <w:szCs w:val="28"/>
        </w:rPr>
        <w:t>уничтожение зараженных файлов.</w:t>
      </w:r>
    </w:p>
    <w:p w:rsidR="00B127C9" w:rsidRPr="00E80CA2" w:rsidRDefault="00B127C9" w:rsidP="00E80CA2"/>
    <w:sectPr w:rsidR="00B127C9" w:rsidRPr="00E80CA2" w:rsidSect="00B1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83475"/>
    <w:multiLevelType w:val="hybridMultilevel"/>
    <w:tmpl w:val="5B24D78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864C4"/>
    <w:multiLevelType w:val="hybridMultilevel"/>
    <w:tmpl w:val="926232B6"/>
    <w:lvl w:ilvl="0" w:tplc="C50E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C62B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8655A9"/>
    <w:multiLevelType w:val="hybridMultilevel"/>
    <w:tmpl w:val="E2709DD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B054F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87450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EC5AB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027B4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F36343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A769BC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552018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2E4D1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E1499A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DF2A34"/>
    <w:multiLevelType w:val="hybridMultilevel"/>
    <w:tmpl w:val="79065F8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BE1690"/>
    <w:multiLevelType w:val="hybridMultilevel"/>
    <w:tmpl w:val="240C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68051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2A10C66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5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B4281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45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489F479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>
    <w:nsid w:val="4EB655A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3EF2F2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5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5C643167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D444632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3686760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4">
    <w:nsid w:val="662D21D7"/>
    <w:multiLevelType w:val="hybridMultilevel"/>
    <w:tmpl w:val="F59647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6BB54BF8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5A3D79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0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3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F6348B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56"/>
  </w:num>
  <w:num w:numId="3">
    <w:abstractNumId w:val="4"/>
  </w:num>
  <w:num w:numId="4">
    <w:abstractNumId w:val="65"/>
  </w:num>
  <w:num w:numId="5">
    <w:abstractNumId w:val="35"/>
  </w:num>
  <w:num w:numId="6">
    <w:abstractNumId w:val="28"/>
  </w:num>
  <w:num w:numId="7">
    <w:abstractNumId w:val="25"/>
  </w:num>
  <w:num w:numId="8">
    <w:abstractNumId w:val="2"/>
  </w:num>
  <w:num w:numId="9">
    <w:abstractNumId w:val="41"/>
  </w:num>
  <w:num w:numId="10">
    <w:abstractNumId w:val="55"/>
  </w:num>
  <w:num w:numId="11">
    <w:abstractNumId w:val="0"/>
  </w:num>
  <w:num w:numId="12">
    <w:abstractNumId w:val="40"/>
  </w:num>
  <w:num w:numId="13">
    <w:abstractNumId w:val="52"/>
  </w:num>
  <w:num w:numId="14">
    <w:abstractNumId w:val="70"/>
  </w:num>
  <w:num w:numId="15">
    <w:abstractNumId w:val="20"/>
  </w:num>
  <w:num w:numId="16">
    <w:abstractNumId w:val="44"/>
  </w:num>
  <w:num w:numId="17">
    <w:abstractNumId w:val="19"/>
  </w:num>
  <w:num w:numId="18">
    <w:abstractNumId w:val="38"/>
  </w:num>
  <w:num w:numId="19">
    <w:abstractNumId w:val="36"/>
  </w:num>
  <w:num w:numId="20">
    <w:abstractNumId w:val="62"/>
  </w:num>
  <w:num w:numId="21">
    <w:abstractNumId w:val="37"/>
  </w:num>
  <w:num w:numId="22">
    <w:abstractNumId w:val="45"/>
  </w:num>
  <w:num w:numId="23">
    <w:abstractNumId w:val="49"/>
  </w:num>
  <w:num w:numId="24">
    <w:abstractNumId w:val="7"/>
  </w:num>
  <w:num w:numId="25">
    <w:abstractNumId w:val="51"/>
  </w:num>
  <w:num w:numId="26">
    <w:abstractNumId w:val="9"/>
  </w:num>
  <w:num w:numId="27">
    <w:abstractNumId w:val="1"/>
  </w:num>
  <w:num w:numId="28">
    <w:abstractNumId w:val="42"/>
  </w:num>
  <w:num w:numId="29">
    <w:abstractNumId w:val="67"/>
  </w:num>
  <w:num w:numId="30">
    <w:abstractNumId w:val="54"/>
  </w:num>
  <w:num w:numId="31">
    <w:abstractNumId w:val="8"/>
  </w:num>
  <w:num w:numId="32">
    <w:abstractNumId w:val="34"/>
  </w:num>
  <w:num w:numId="33">
    <w:abstractNumId w:val="63"/>
  </w:num>
  <w:num w:numId="34">
    <w:abstractNumId w:val="69"/>
  </w:num>
  <w:num w:numId="35">
    <w:abstractNumId w:val="72"/>
  </w:num>
  <w:num w:numId="36">
    <w:abstractNumId w:val="71"/>
  </w:num>
  <w:num w:numId="37">
    <w:abstractNumId w:val="59"/>
  </w:num>
  <w:num w:numId="38">
    <w:abstractNumId w:val="31"/>
  </w:num>
  <w:num w:numId="39">
    <w:abstractNumId w:val="46"/>
  </w:num>
  <w:num w:numId="40">
    <w:abstractNumId w:val="30"/>
  </w:num>
  <w:num w:numId="41">
    <w:abstractNumId w:val="3"/>
  </w:num>
  <w:num w:numId="42">
    <w:abstractNumId w:val="29"/>
  </w:num>
  <w:num w:numId="43">
    <w:abstractNumId w:val="11"/>
  </w:num>
  <w:num w:numId="44">
    <w:abstractNumId w:val="64"/>
  </w:num>
  <w:num w:numId="45">
    <w:abstractNumId w:val="26"/>
  </w:num>
  <w:num w:numId="46">
    <w:abstractNumId w:val="73"/>
  </w:num>
  <w:num w:numId="47">
    <w:abstractNumId w:val="33"/>
  </w:num>
  <w:num w:numId="48">
    <w:abstractNumId w:val="17"/>
  </w:num>
  <w:num w:numId="49">
    <w:abstractNumId w:val="74"/>
  </w:num>
  <w:num w:numId="50">
    <w:abstractNumId w:val="16"/>
  </w:num>
  <w:num w:numId="51">
    <w:abstractNumId w:val="10"/>
  </w:num>
  <w:num w:numId="52">
    <w:abstractNumId w:val="12"/>
  </w:num>
  <w:num w:numId="53">
    <w:abstractNumId w:val="32"/>
  </w:num>
  <w:num w:numId="54">
    <w:abstractNumId w:val="39"/>
  </w:num>
  <w:num w:numId="55">
    <w:abstractNumId w:val="66"/>
  </w:num>
  <w:num w:numId="56">
    <w:abstractNumId w:val="23"/>
  </w:num>
  <w:num w:numId="57">
    <w:abstractNumId w:val="53"/>
  </w:num>
  <w:num w:numId="58">
    <w:abstractNumId w:val="15"/>
  </w:num>
  <w:num w:numId="59">
    <w:abstractNumId w:val="24"/>
  </w:num>
  <w:num w:numId="60">
    <w:abstractNumId w:val="50"/>
  </w:num>
  <w:num w:numId="61">
    <w:abstractNumId w:val="47"/>
  </w:num>
  <w:num w:numId="62">
    <w:abstractNumId w:val="13"/>
  </w:num>
  <w:num w:numId="63">
    <w:abstractNumId w:val="60"/>
  </w:num>
  <w:num w:numId="64">
    <w:abstractNumId w:val="27"/>
  </w:num>
  <w:num w:numId="65">
    <w:abstractNumId w:val="18"/>
  </w:num>
  <w:num w:numId="66">
    <w:abstractNumId w:val="14"/>
  </w:num>
  <w:num w:numId="67">
    <w:abstractNumId w:val="6"/>
  </w:num>
  <w:num w:numId="68">
    <w:abstractNumId w:val="43"/>
  </w:num>
  <w:num w:numId="69">
    <w:abstractNumId w:val="57"/>
  </w:num>
  <w:num w:numId="70">
    <w:abstractNumId w:val="22"/>
  </w:num>
  <w:num w:numId="71">
    <w:abstractNumId w:val="58"/>
  </w:num>
  <w:num w:numId="72">
    <w:abstractNumId w:val="21"/>
  </w:num>
  <w:num w:numId="73">
    <w:abstractNumId w:val="68"/>
  </w:num>
  <w:num w:numId="74">
    <w:abstractNumId w:val="61"/>
  </w:num>
  <w:num w:numId="75">
    <w:abstractNumId w:val="5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7C"/>
    <w:rsid w:val="00122C7C"/>
    <w:rsid w:val="00141272"/>
    <w:rsid w:val="0021652A"/>
    <w:rsid w:val="0024484C"/>
    <w:rsid w:val="00327FDF"/>
    <w:rsid w:val="0046799B"/>
    <w:rsid w:val="00494AB8"/>
    <w:rsid w:val="0066226C"/>
    <w:rsid w:val="006B7B24"/>
    <w:rsid w:val="008D7F45"/>
    <w:rsid w:val="008F465B"/>
    <w:rsid w:val="00A5732F"/>
    <w:rsid w:val="00B127C9"/>
    <w:rsid w:val="00B5023E"/>
    <w:rsid w:val="00CD7482"/>
    <w:rsid w:val="00E80CA2"/>
    <w:rsid w:val="00F5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C7C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22C7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qFormat/>
    <w:rsid w:val="00122C7C"/>
    <w:pPr>
      <w:keepNext/>
      <w:autoSpaceDE w:val="0"/>
      <w:autoSpaceDN w:val="0"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7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C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2C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22C7C"/>
    <w:pPr>
      <w:tabs>
        <w:tab w:val="right" w:leader="dot" w:pos="9356"/>
      </w:tabs>
      <w:spacing w:after="100"/>
      <w:ind w:firstLine="0"/>
    </w:pPr>
  </w:style>
  <w:style w:type="paragraph" w:styleId="a4">
    <w:name w:val="Normal (Web)"/>
    <w:basedOn w:val="a"/>
    <w:uiPriority w:val="99"/>
    <w:rsid w:val="00122C7C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122C7C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22C7C"/>
    <w:pPr>
      <w:spacing w:after="100"/>
      <w:ind w:left="280"/>
    </w:pPr>
  </w:style>
  <w:style w:type="character" w:customStyle="1" w:styleId="apple-converted-space">
    <w:name w:val="apple-converted-space"/>
    <w:basedOn w:val="a0"/>
    <w:rsid w:val="00122C7C"/>
  </w:style>
  <w:style w:type="table" w:styleId="a9">
    <w:name w:val="Table Grid"/>
    <w:basedOn w:val="a1"/>
    <w:uiPriority w:val="59"/>
    <w:rsid w:val="00122C7C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22C7C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122C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22C7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122C7C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122C7C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Strong"/>
    <w:uiPriority w:val="22"/>
    <w:qFormat/>
    <w:rsid w:val="00122C7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2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C7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22C7C"/>
    <w:rPr>
      <w:color w:val="0000FF" w:themeColor="hyperlink"/>
      <w:u w:val="single"/>
    </w:rPr>
  </w:style>
  <w:style w:type="paragraph" w:customStyle="1" w:styleId="Default">
    <w:name w:val="Default"/>
    <w:rsid w:val="00E80CA2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2014-11-02T15:32:00Z</dcterms:created>
  <dcterms:modified xsi:type="dcterms:W3CDTF">2014-11-02T15:40:00Z</dcterms:modified>
</cp:coreProperties>
</file>